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" w:cs="Times New Roman"/>
          <w:color w:val="auto"/>
          <w:kern w:val="0"/>
          <w:sz w:val="32"/>
          <w:szCs w:val="32"/>
          <w:lang w:bidi="ar"/>
        </w:rPr>
      </w:pPr>
      <w:bookmarkStart w:id="0" w:name="_GoBack"/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lang w:bidi="ar"/>
        </w:rPr>
        <w:t>附件</w:t>
      </w:r>
    </w:p>
    <w:p>
      <w:pPr>
        <w:widowControl/>
        <w:jc w:val="center"/>
        <w:rPr>
          <w:rFonts w:ascii="Times New Roman" w:hAnsi="Times New Roman" w:eastAsia="华文中宋" w:cs="Times New Roman"/>
          <w:color w:val="auto"/>
          <w:kern w:val="0"/>
          <w:sz w:val="36"/>
        </w:rPr>
      </w:pPr>
      <w:r>
        <w:rPr>
          <w:rFonts w:ascii="Times New Roman" w:hAnsi="Times New Roman" w:eastAsia="华文中宋" w:cs="Times New Roman"/>
          <w:color w:val="auto"/>
          <w:kern w:val="0"/>
          <w:sz w:val="36"/>
        </w:rPr>
        <w:t>南京市不动产登记中心招聘编外工作人员报名表</w:t>
      </w:r>
    </w:p>
    <w:bookmarkEnd w:id="0"/>
    <w:p>
      <w:pPr>
        <w:widowControl/>
        <w:jc w:val="center"/>
        <w:rPr>
          <w:rFonts w:ascii="Times New Roman" w:hAnsi="Times New Roman" w:eastAsia="华文中宋" w:cs="Times New Roman"/>
          <w:color w:val="auto"/>
          <w:kern w:val="0"/>
          <w:sz w:val="28"/>
          <w:szCs w:val="21"/>
        </w:rPr>
      </w:pPr>
      <w:r>
        <w:rPr>
          <w:rFonts w:ascii="Times New Roman" w:hAnsi="Times New Roman" w:eastAsia="华文中宋" w:cs="Times New Roman"/>
          <w:color w:val="auto"/>
          <w:kern w:val="0"/>
          <w:sz w:val="28"/>
          <w:szCs w:val="21"/>
        </w:rPr>
        <w:t>（劳务派遣）</w:t>
      </w:r>
    </w:p>
    <w:tbl>
      <w:tblPr>
        <w:tblStyle w:val="3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0"/>
        <w:gridCol w:w="447"/>
        <w:gridCol w:w="709"/>
        <w:gridCol w:w="79"/>
        <w:gridCol w:w="1055"/>
        <w:gridCol w:w="425"/>
        <w:gridCol w:w="567"/>
        <w:gridCol w:w="26"/>
        <w:gridCol w:w="1094"/>
        <w:gridCol w:w="440"/>
        <w:gridCol w:w="860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83" w:type="dxa"/>
            <w:vMerge w:val="restart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上传电子版</w:t>
            </w:r>
          </w:p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ind w:left="-44" w:leftChars="-21" w:right="-61" w:rightChars="-29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户籍地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2"/>
              <w:adjustRightInd w:val="0"/>
              <w:spacing w:line="400" w:lineRule="exact"/>
              <w:ind w:left="-82" w:leftChars="-39" w:right="-105" w:rightChars="-5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出生日期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证件类型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ind w:left="-44" w:leftChars="-21" w:right="-61" w:rightChars="-29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证件号码</w:t>
            </w:r>
          </w:p>
        </w:tc>
        <w:tc>
          <w:tcPr>
            <w:tcW w:w="3412" w:type="dxa"/>
            <w:gridSpan w:val="6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ind w:left="-136" w:leftChars="-65" w:right="-90" w:rightChars="-43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136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所学专业</w:t>
            </w:r>
          </w:p>
        </w:tc>
        <w:tc>
          <w:tcPr>
            <w:tcW w:w="3282" w:type="dxa"/>
            <w:gridSpan w:val="6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是否2023年</w:t>
            </w:r>
          </w:p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毕业生</w:t>
            </w:r>
          </w:p>
        </w:tc>
        <w:tc>
          <w:tcPr>
            <w:tcW w:w="860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7585" w:type="dxa"/>
            <w:gridSpan w:val="11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4402" w:type="dxa"/>
            <w:gridSpan w:val="8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单位性质</w:t>
            </w:r>
          </w:p>
        </w:tc>
        <w:tc>
          <w:tcPr>
            <w:tcW w:w="1883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外语等级</w:t>
            </w:r>
          </w:p>
        </w:tc>
        <w:tc>
          <w:tcPr>
            <w:tcW w:w="1235" w:type="dxa"/>
            <w:gridSpan w:val="3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ind w:left="-29" w:leftChars="-14" w:right="-46" w:rightChars="-22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计算机等级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健康状况</w:t>
            </w:r>
          </w:p>
        </w:tc>
        <w:tc>
          <w:tcPr>
            <w:tcW w:w="1883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现居住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地址</w:t>
            </w:r>
          </w:p>
        </w:tc>
        <w:tc>
          <w:tcPr>
            <w:tcW w:w="4402" w:type="dxa"/>
            <w:gridSpan w:val="8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1883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固定电话</w:t>
            </w:r>
          </w:p>
        </w:tc>
        <w:tc>
          <w:tcPr>
            <w:tcW w:w="4402" w:type="dxa"/>
            <w:gridSpan w:val="8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移动电话</w:t>
            </w:r>
          </w:p>
        </w:tc>
        <w:tc>
          <w:tcPr>
            <w:tcW w:w="1883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9" w:type="dxa"/>
            <w:gridSpan w:val="3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报考岗位名称</w:t>
            </w:r>
          </w:p>
        </w:tc>
        <w:tc>
          <w:tcPr>
            <w:tcW w:w="7138" w:type="dxa"/>
            <w:gridSpan w:val="10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</w:trPr>
        <w:tc>
          <w:tcPr>
            <w:tcW w:w="1242" w:type="dxa"/>
            <w:vAlign w:val="center"/>
          </w:tcPr>
          <w:p>
            <w:pPr>
              <w:pStyle w:val="2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pStyle w:val="2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家</w:t>
            </w:r>
          </w:p>
          <w:p>
            <w:pPr>
              <w:pStyle w:val="2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庭</w:t>
            </w:r>
          </w:p>
          <w:p>
            <w:pPr>
              <w:pStyle w:val="2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成</w:t>
            </w:r>
          </w:p>
          <w:p>
            <w:pPr>
              <w:pStyle w:val="2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员</w:t>
            </w:r>
          </w:p>
          <w:p>
            <w:pPr>
              <w:pStyle w:val="2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705" w:type="dxa"/>
            <w:gridSpan w:val="1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vAlign w:val="center"/>
          </w:tcPr>
          <w:p>
            <w:pPr>
              <w:pStyle w:val="2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回避关系</w:t>
            </w:r>
          </w:p>
        </w:tc>
        <w:tc>
          <w:tcPr>
            <w:tcW w:w="7705" w:type="dxa"/>
            <w:gridSpan w:val="1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exact"/>
        </w:trPr>
        <w:tc>
          <w:tcPr>
            <w:tcW w:w="1242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考生简历及其他说 明信息</w:t>
            </w:r>
          </w:p>
        </w:tc>
        <w:tc>
          <w:tcPr>
            <w:tcW w:w="7705" w:type="dxa"/>
            <w:gridSpan w:val="1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>
      <w:r>
        <w:rPr>
          <w:rFonts w:ascii="Times New Roman" w:hAnsi="Times New Roman" w:cs="Times New Roman"/>
          <w:color w:val="auto"/>
        </w:rPr>
        <w:t>注：填报个人信息应当真实、准确，不得瞒报、谎报。凡弄虚作假者，一经查实，一律取消考试资格。以上均为必填项。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B586247"/>
    <w:rsid w:val="0B58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Courier New" w:hAnsi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2023-10-24T06:07:00Z</dcterms:created>
  <dc:creator>戴星健</dc:creator>
  <cp:lastModifiedBy>戴星健</cp:lastModifiedBy>
  <dcterms:modified xsi:type="dcterms:W3CDTF">2023-10-24T06:08:23Z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F8DEABA1949E4756B53EC7C813AD17A6_11</vt:lpwstr>
  </property>
</Properties>
</file>