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jc w:val="center"/>
        <w:rPr>
          <w:rFonts w:asciiTheme="minorEastAsia" w:hAnsiTheme="minorEastAsia"/>
          <w:color w:val="222222"/>
          <w:spacing w:val="10"/>
        </w:rPr>
      </w:pPr>
      <w:bookmarkStart w:id="0" w:name="_GoBack"/>
      <w:r>
        <w:rPr>
          <w:rFonts w:asciiTheme="minorEastAsia" w:hAnsiTheme="minorEastAsia"/>
          <w:color w:val="222222"/>
          <w:spacing w:val="10"/>
        </w:rPr>
        <w:t>202</w:t>
      </w:r>
      <w:r>
        <w:rPr>
          <w:rFonts w:hint="eastAsia" w:asciiTheme="minorEastAsia" w:hAnsiTheme="minorEastAsia"/>
          <w:color w:val="222222"/>
          <w:spacing w:val="10"/>
          <w:lang w:val="en-US" w:eastAsia="zh-CN"/>
        </w:rPr>
        <w:t>3</w:t>
      </w:r>
      <w:r>
        <w:rPr>
          <w:rFonts w:asciiTheme="minorEastAsia" w:hAnsiTheme="minorEastAsia"/>
          <w:color w:val="222222"/>
          <w:spacing w:val="10"/>
        </w:rPr>
        <w:t>年1</w:t>
      </w:r>
      <w:r>
        <w:rPr>
          <w:rFonts w:hint="eastAsia" w:asciiTheme="minorEastAsia" w:hAnsiTheme="minorEastAsia"/>
          <w:color w:val="222222"/>
          <w:spacing w:val="10"/>
          <w:lang w:val="en-US" w:eastAsia="zh-CN"/>
        </w:rPr>
        <w:t>1</w:t>
      </w:r>
      <w:r>
        <w:rPr>
          <w:rFonts w:asciiTheme="minorEastAsia" w:hAnsiTheme="minorEastAsia"/>
          <w:color w:val="222222"/>
          <w:spacing w:val="10"/>
        </w:rPr>
        <w:t>月招聘编外人员岗位信息表</w:t>
      </w:r>
    </w:p>
    <w:bookmarkEnd w:id="0"/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4"/>
        </w:rPr>
      </w:pPr>
      <w:r>
        <w:rPr>
          <w:rFonts w:asciiTheme="minorEastAsia" w:hAnsiTheme="minorEastAsia" w:eastAsiaTheme="minorEastAsia"/>
          <w:color w:val="222222"/>
          <w:spacing w:val="10"/>
        </w:rPr>
        <w:t>因工作需要，现面向社会公开招聘驻市政务服务中心审批窗口岗1名。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Style w:val="7"/>
          <w:rFonts w:asciiTheme="minorEastAsia" w:hAnsiTheme="minorEastAsia" w:eastAsiaTheme="minorEastAsia"/>
          <w:b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/>
          <w:b w:val="0"/>
          <w:color w:val="222222"/>
        </w:rPr>
        <w:t>一、</w:t>
      </w:r>
      <w:r>
        <w:rPr>
          <w:rStyle w:val="7"/>
          <w:rFonts w:asciiTheme="minorEastAsia" w:hAnsiTheme="minorEastAsia" w:eastAsiaTheme="minorEastAsia"/>
          <w:b w:val="0"/>
          <w:color w:val="222222"/>
          <w:sz w:val="24"/>
          <w:szCs w:val="24"/>
        </w:rPr>
        <w:t>招聘岗位</w:t>
      </w:r>
    </w:p>
    <w:p>
      <w:pPr>
        <w:pStyle w:val="3"/>
        <w:shd w:val="clear" w:color="auto" w:fill="FFFFFF"/>
        <w:spacing w:line="360" w:lineRule="auto"/>
        <w:rPr>
          <w:rFonts w:hint="default" w:asciiTheme="minorEastAsia" w:hAnsiTheme="minorEastAsia" w:eastAsiaTheme="minorEastAsia"/>
          <w:color w:val="3E3E3E"/>
          <w:spacing w:val="10"/>
        </w:rPr>
      </w:pPr>
      <w:r>
        <w:rPr>
          <w:rFonts w:asciiTheme="minorEastAsia" w:hAnsiTheme="minorEastAsia" w:eastAsiaTheme="minorEastAsia"/>
          <w:color w:val="3E3E3E"/>
          <w:spacing w:val="10"/>
        </w:rPr>
        <w:t>驻市政务服务中心审批窗口岗1名。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0"/>
        </w:rPr>
      </w:pPr>
      <w:r>
        <w:rPr>
          <w:rFonts w:hint="eastAsia" w:asciiTheme="minorEastAsia" w:hAnsiTheme="minorEastAsia" w:eastAsiaTheme="minorEastAsia"/>
          <w:color w:val="222222"/>
          <w:spacing w:val="10"/>
        </w:rPr>
        <w:t>二、职务描述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0"/>
        </w:rPr>
      </w:pPr>
      <w:r>
        <w:rPr>
          <w:rFonts w:hint="eastAsia" w:asciiTheme="minorEastAsia" w:hAnsiTheme="minorEastAsia" w:eastAsiaTheme="minorEastAsia"/>
          <w:color w:val="222222"/>
          <w:spacing w:val="10"/>
        </w:rPr>
        <w:t>1、负责审批窗口各类服务事项的受理、咨询工作；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0"/>
        </w:rPr>
      </w:pPr>
      <w:r>
        <w:rPr>
          <w:rFonts w:hint="eastAsia" w:asciiTheme="minorEastAsia" w:hAnsiTheme="minorEastAsia" w:eastAsiaTheme="minorEastAsia"/>
          <w:color w:val="222222"/>
          <w:spacing w:val="10"/>
        </w:rPr>
        <w:t>2、负责审批窗口午间值班工作；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0"/>
        </w:rPr>
      </w:pPr>
      <w:r>
        <w:rPr>
          <w:rFonts w:hint="eastAsia" w:asciiTheme="minorEastAsia" w:hAnsiTheme="minorEastAsia" w:eastAsiaTheme="minorEastAsia"/>
          <w:color w:val="222222"/>
          <w:spacing w:val="10"/>
        </w:rPr>
        <w:t>3、负责与审批窗口服务事项相关的其他事务性工作；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0"/>
        </w:rPr>
      </w:pPr>
      <w:r>
        <w:rPr>
          <w:rFonts w:hint="eastAsia" w:asciiTheme="minorEastAsia" w:hAnsiTheme="minorEastAsia" w:eastAsiaTheme="minorEastAsia"/>
          <w:color w:val="222222"/>
          <w:spacing w:val="10"/>
        </w:rPr>
        <w:t>4、完成领导交办的其他工作。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0"/>
          <w:highlight w:val="none"/>
        </w:rPr>
      </w:pPr>
      <w:r>
        <w:rPr>
          <w:rFonts w:hint="eastAsia" w:asciiTheme="minorEastAsia" w:hAnsiTheme="minorEastAsia" w:eastAsiaTheme="minorEastAsia"/>
          <w:color w:val="222222"/>
          <w:spacing w:val="10"/>
          <w:highlight w:val="none"/>
        </w:rPr>
        <w:t>三、</w:t>
      </w:r>
      <w:r>
        <w:rPr>
          <w:rFonts w:asciiTheme="minorEastAsia" w:hAnsiTheme="minorEastAsia" w:eastAsiaTheme="minorEastAsia"/>
          <w:color w:val="222222"/>
          <w:spacing w:val="10"/>
          <w:highlight w:val="none"/>
        </w:rPr>
        <w:t>招聘条件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Theme="minorEastAsia" w:hAnsiTheme="minorEastAsia" w:eastAsiaTheme="minorEastAsia"/>
          <w:color w:val="3E3E3E"/>
          <w:spacing w:val="10"/>
          <w:highlight w:val="none"/>
        </w:rPr>
      </w:pPr>
      <w:r>
        <w:rPr>
          <w:rFonts w:hint="eastAsia" w:asciiTheme="minorEastAsia" w:hAnsiTheme="minorEastAsia" w:eastAsiaTheme="minorEastAsia"/>
          <w:color w:val="3E3E3E"/>
          <w:spacing w:val="10"/>
          <w:highlight w:val="none"/>
        </w:rPr>
        <w:t>1、遵纪守法，品行良好;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Theme="minorEastAsia" w:hAnsiTheme="minorEastAsia" w:eastAsiaTheme="minorEastAsia"/>
          <w:color w:val="3E3E3E"/>
          <w:spacing w:val="10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3E3E3E"/>
          <w:spacing w:val="10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color w:val="3E3E3E"/>
          <w:spacing w:val="10"/>
          <w:highlight w:val="none"/>
          <w:lang w:eastAsia="zh-CN"/>
        </w:rPr>
        <w:t>身体健康，具备岗位需要的身体条件;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Theme="minorEastAsia" w:hAnsiTheme="minorEastAsia" w:eastAsiaTheme="minorEastAsia"/>
          <w:color w:val="3E3E3E"/>
          <w:spacing w:val="1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3E3E3E"/>
          <w:spacing w:val="10"/>
          <w:highlight w:val="none"/>
          <w:lang w:val="en-US" w:eastAsia="zh-CN"/>
        </w:rPr>
        <w:t>3、年龄一般不超过 40 周岁。技术服务岗位、辅助事务岗位经批准可适当放宽条件;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Theme="minorEastAsia" w:hAnsiTheme="minorEastAsia" w:eastAsiaTheme="minorEastAsia"/>
          <w:color w:val="3E3E3E"/>
          <w:spacing w:val="1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3E3E3E"/>
          <w:spacing w:val="10"/>
          <w:highlight w:val="none"/>
          <w:lang w:val="en-US" w:eastAsia="zh-CN"/>
        </w:rPr>
        <w:t>4、一般应具有大专以上学历，后勤服务岗位经批准可适当放宽条件;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Theme="minorEastAsia" w:hAnsiTheme="minorEastAsia" w:eastAsiaTheme="minorEastAsia"/>
          <w:color w:val="3E3E3E"/>
          <w:spacing w:val="1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3E3E3E"/>
          <w:spacing w:val="10"/>
          <w:highlight w:val="none"/>
          <w:lang w:val="en-US" w:eastAsia="zh-CN"/>
        </w:rPr>
        <w:t>5、具备岗位所要求的专业技术职称、职业准入资格、技术岗位等级和工作经验经历等条件;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Theme="minorEastAsia" w:hAnsiTheme="minorEastAsia" w:eastAsiaTheme="minorEastAsia"/>
          <w:color w:val="3E3E3E"/>
          <w:spacing w:val="1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3E3E3E"/>
          <w:spacing w:val="10"/>
          <w:highlight w:val="none"/>
          <w:lang w:val="en-US" w:eastAsia="zh-CN"/>
        </w:rPr>
        <w:t>6、辅助执法岗位应具备高中以上文化程度，男年龄原则上在 45 周岁以下女年龄原则上在 40 周岁以下，无违法犯罪记录和行政辞退、开除记录。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Style w:val="7"/>
          <w:rFonts w:asciiTheme="minorEastAsia" w:hAnsiTheme="minorEastAsia" w:eastAsiaTheme="minorEastAsia"/>
          <w:b w:val="0"/>
          <w:color w:val="222222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/>
          <w:b w:val="0"/>
          <w:color w:val="222222"/>
          <w:sz w:val="24"/>
          <w:szCs w:val="24"/>
        </w:rPr>
        <w:t>四、</w:t>
      </w:r>
      <w:r>
        <w:rPr>
          <w:rStyle w:val="7"/>
          <w:rFonts w:asciiTheme="minorEastAsia" w:hAnsiTheme="minorEastAsia" w:eastAsiaTheme="minorEastAsia"/>
          <w:b w:val="0"/>
          <w:color w:val="222222"/>
          <w:sz w:val="24"/>
          <w:szCs w:val="24"/>
        </w:rPr>
        <w:t>凡有下列情形之一者不得报考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spacing w:val="14"/>
        </w:rPr>
      </w:pPr>
      <w:r>
        <w:rPr>
          <w:rFonts w:asciiTheme="minorEastAsia" w:hAnsiTheme="minorEastAsia" w:eastAsiaTheme="minorEastAsia"/>
          <w:color w:val="222222"/>
          <w:spacing w:val="10"/>
        </w:rPr>
        <w:t>1</w:t>
      </w:r>
      <w:r>
        <w:rPr>
          <w:rFonts w:hint="eastAsia" w:asciiTheme="minorEastAsia" w:hAnsiTheme="minorEastAsia" w:eastAsiaTheme="minorEastAsia"/>
          <w:color w:val="222222"/>
          <w:spacing w:val="10"/>
        </w:rPr>
        <w:t>、</w:t>
      </w:r>
      <w:r>
        <w:rPr>
          <w:rFonts w:asciiTheme="minorEastAsia" w:hAnsiTheme="minorEastAsia" w:eastAsiaTheme="minorEastAsia"/>
          <w:color w:val="222222"/>
          <w:spacing w:val="10"/>
        </w:rPr>
        <w:t>受过刑事处罚或者涉嫌违法犯罪尚未查清的；曾因违法行为，被给予行政拘留、强制戒毒等限制人身自由的治安行政处罚的</w:t>
      </w:r>
      <w:r>
        <w:rPr>
          <w:rFonts w:hint="eastAsia" w:asciiTheme="minorEastAsia" w:hAnsiTheme="minorEastAsia" w:eastAsiaTheme="minorEastAsia"/>
          <w:color w:val="222222"/>
          <w:spacing w:val="10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4"/>
        </w:rPr>
      </w:pPr>
      <w:r>
        <w:rPr>
          <w:rFonts w:asciiTheme="minorEastAsia" w:hAnsiTheme="minorEastAsia" w:eastAsiaTheme="minorEastAsia"/>
          <w:color w:val="222222"/>
          <w:spacing w:val="10"/>
        </w:rPr>
        <w:t>2</w:t>
      </w:r>
      <w:r>
        <w:rPr>
          <w:rFonts w:hint="eastAsia" w:asciiTheme="minorEastAsia" w:hAnsiTheme="minorEastAsia" w:eastAsiaTheme="minorEastAsia"/>
          <w:color w:val="222222"/>
          <w:spacing w:val="10"/>
        </w:rPr>
        <w:t>、</w:t>
      </w:r>
      <w:r>
        <w:rPr>
          <w:rFonts w:asciiTheme="minorEastAsia" w:hAnsiTheme="minorEastAsia" w:eastAsiaTheme="minorEastAsia"/>
          <w:color w:val="222222"/>
          <w:spacing w:val="10"/>
        </w:rPr>
        <w:t>受党纪、政纪处分，处分期未满的</w:t>
      </w:r>
      <w:r>
        <w:rPr>
          <w:rFonts w:hint="eastAsia" w:asciiTheme="minorEastAsia" w:hAnsiTheme="minorEastAsia" w:eastAsiaTheme="minorEastAsia"/>
          <w:color w:val="222222"/>
          <w:spacing w:val="10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222222"/>
          <w:spacing w:val="14"/>
        </w:rPr>
      </w:pPr>
      <w:r>
        <w:rPr>
          <w:rFonts w:asciiTheme="minorEastAsia" w:hAnsiTheme="minorEastAsia" w:eastAsiaTheme="minorEastAsia"/>
          <w:color w:val="3E3E3E"/>
          <w:spacing w:val="10"/>
        </w:rPr>
        <w:t>3</w:t>
      </w:r>
      <w:r>
        <w:rPr>
          <w:rFonts w:hint="eastAsia" w:asciiTheme="minorEastAsia" w:hAnsiTheme="minorEastAsia" w:eastAsiaTheme="minorEastAsia"/>
          <w:color w:val="3E3E3E"/>
          <w:spacing w:val="10"/>
        </w:rPr>
        <w:t>、</w:t>
      </w:r>
      <w:r>
        <w:rPr>
          <w:rFonts w:asciiTheme="minorEastAsia" w:hAnsiTheme="minorEastAsia" w:eastAsiaTheme="minorEastAsia"/>
          <w:color w:val="3E3E3E"/>
          <w:spacing w:val="10"/>
        </w:rPr>
        <w:t>因违纪违规被开除、辞退，解聘的</w:t>
      </w:r>
      <w:r>
        <w:rPr>
          <w:rFonts w:hint="eastAsia" w:asciiTheme="minorEastAsia" w:hAnsiTheme="minorEastAsia" w:eastAsiaTheme="minorEastAsia"/>
          <w:color w:val="3E3E3E"/>
          <w:spacing w:val="10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3E3E3E"/>
          <w:spacing w:val="10"/>
        </w:rPr>
      </w:pPr>
      <w:r>
        <w:rPr>
          <w:rFonts w:asciiTheme="minorEastAsia" w:hAnsiTheme="minorEastAsia" w:eastAsiaTheme="minorEastAsia"/>
          <w:color w:val="3E3E3E"/>
          <w:spacing w:val="10"/>
        </w:rPr>
        <w:t>4</w:t>
      </w:r>
      <w:r>
        <w:rPr>
          <w:rFonts w:hint="eastAsia" w:asciiTheme="minorEastAsia" w:hAnsiTheme="minorEastAsia" w:eastAsiaTheme="minorEastAsia"/>
          <w:color w:val="3E3E3E"/>
          <w:spacing w:val="10"/>
        </w:rPr>
        <w:t>、</w:t>
      </w:r>
      <w:r>
        <w:rPr>
          <w:rFonts w:asciiTheme="minorEastAsia" w:hAnsiTheme="minorEastAsia" w:eastAsiaTheme="minorEastAsia"/>
          <w:color w:val="3E3E3E"/>
          <w:spacing w:val="10"/>
        </w:rPr>
        <w:t>有其他不宜报考情形的。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DF451A5"/>
    <w:rsid w:val="4DF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15"/>
    <w:basedOn w:val="6"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2023-11-27T08:13:00Z</dcterms:created>
  <dc:creator>戴星健</dc:creator>
  <cp:lastModifiedBy>戴星健</cp:lastModifiedBy>
  <dcterms:modified xsi:type="dcterms:W3CDTF">2023-11-27T08:14:34Z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0AB0FD5D85B04B339FFEFC5879CFB319_11</vt:lpwstr>
  </property>
</Properties>
</file>